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Pr="00C20E98" w:rsidR="00CF07DA" w:rsidRDefault="00CF07DA" w14:paraId="672A6659" wp14:textId="77777777">
      <w:pPr>
        <w:rPr>
          <w:lang w:val="ru-RU"/>
        </w:rPr>
      </w:pPr>
    </w:p>
    <w:p xmlns:wp14="http://schemas.microsoft.com/office/word/2010/wordml" w:rsidR="00CF07DA" w:rsidRDefault="00CF07DA" w14:paraId="2E042461" wp14:textId="7777777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="00C20E98">
        <w:rPr>
          <w:b/>
          <w:sz w:val="32"/>
        </w:rPr>
        <w:t>РЕСПУБЛИКИ МАРИЙ ЭЛ</w:t>
      </w:r>
    </w:p>
    <w:p xmlns:wp14="http://schemas.microsoft.com/office/word/2010/wordml" w:rsidR="00CF07DA" w:rsidRDefault="00CF07DA" w14:paraId="0A37501D" wp14:textId="77777777">
      <w:pPr>
        <w:jc w:val="center"/>
        <w:rPr>
          <w:b/>
          <w:sz w:val="16"/>
        </w:rPr>
      </w:pPr>
    </w:p>
    <w:p xmlns:wp14="http://schemas.microsoft.com/office/word/2010/wordml" w:rsidR="00CF07DA" w:rsidRDefault="00CF07DA" w14:paraId="4D83C116" wp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КОМИТЕТ ПО ТАРИФАМ И ЦЕНАМ </w:t>
      </w:r>
      <w:r w:rsidR="00C20E98">
        <w:rPr>
          <w:b/>
          <w:sz w:val="28"/>
        </w:rPr>
        <w:t>РЕСПУБЛИКИ МАРИЙ ЭЛ</w:t>
      </w:r>
    </w:p>
    <w:p xmlns:wp14="http://schemas.microsoft.com/office/word/2010/wordml" w:rsidR="00CF07DA" w:rsidRDefault="00CF07DA" w14:paraId="5DAB6C7B" wp14:textId="77777777">
      <w:pPr>
        <w:rPr>
          <w:b/>
          <w:sz w:val="28"/>
        </w:rPr>
      </w:pPr>
    </w:p>
    <w:p xmlns:wp14="http://schemas.microsoft.com/office/word/2010/wordml" w:rsidR="00CF07DA" w:rsidRDefault="00CF07DA" w14:paraId="3E26C1E1" wp14:textId="77777777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xmlns:wp14="http://schemas.microsoft.com/office/word/2010/wordml" w:rsidRPr="003A1DCA" w:rsidR="00CF07DA" w:rsidRDefault="00CF07DA" w14:paraId="02EB378F" wp14:textId="77777777">
      <w:pPr>
        <w:rPr>
          <w:b/>
          <w:sz w:val="32"/>
        </w:rPr>
      </w:pPr>
    </w:p>
    <w:p xmlns:wp14="http://schemas.microsoft.com/office/word/2010/wordml" w:rsidRPr="003A1DCA" w:rsidR="00CF07DA" w:rsidP="13C0AE9F" w:rsidRDefault="00CF07DA" w14:paraId="304FE125" wp14:textId="22BEB8EE">
      <w:pPr>
        <w:rPr>
          <w:sz w:val="28"/>
          <w:szCs w:val="28"/>
          <w:lang w:val="ru-RU"/>
        </w:rPr>
      </w:pPr>
      <w:r w:rsidRPr="13C0AE9F" w:rsidR="13C0AE9F">
        <w:rPr>
          <w:sz w:val="28"/>
          <w:szCs w:val="28"/>
        </w:rPr>
        <w:t xml:space="preserve">от </w:t>
      </w:r>
      <w:r w:rsidRPr="13C0AE9F" w:rsidR="13C0AE9F">
        <w:rPr>
          <w:sz w:val="28"/>
          <w:szCs w:val="28"/>
          <w:u w:val="single"/>
        </w:rPr>
        <w:t>«18» декабря 2020 года</w:t>
      </w:r>
      <w:r w:rsidRPr="13C0AE9F" w:rsidR="13C0AE9F">
        <w:rPr>
          <w:sz w:val="28"/>
          <w:szCs w:val="28"/>
        </w:rPr>
        <w:t xml:space="preserve">  № </w:t>
      </w:r>
      <w:r w:rsidRPr="13C0AE9F" w:rsidR="13C0AE9F">
        <w:rPr>
          <w:sz w:val="28"/>
          <w:szCs w:val="28"/>
          <w:u w:val="single"/>
          <w:lang w:val="ru-RU"/>
        </w:rPr>
        <w:t xml:space="preserve">338 </w:t>
      </w:r>
    </w:p>
    <w:p xmlns:wp14="http://schemas.microsoft.com/office/word/2010/wordml" w:rsidRPr="003A1DCA" w:rsidR="00CF07DA" w:rsidRDefault="00CF07DA" w14:paraId="4F26AF52" wp14:textId="77777777">
      <w:pPr>
        <w:rPr>
          <w:lang w:val="ru-RU"/>
        </w:rPr>
      </w:pPr>
      <w:r w:rsidRPr="003A1DCA">
        <w:tab/>
      </w:r>
      <w:r w:rsidRPr="003A1DCA">
        <w:t xml:space="preserve">      г. </w:t>
      </w:r>
      <w:r w:rsidR="00C20E98">
        <w:rPr>
          <w:lang w:val="ru-RU"/>
        </w:rPr>
        <w:t>Йошкар-Ола</w:t>
      </w:r>
      <w:r w:rsidRPr="003A1DCA">
        <w:tab/>
      </w:r>
    </w:p>
    <w:p xmlns:wp14="http://schemas.microsoft.com/office/word/2010/wordml" w:rsidRPr="003A1DCA" w:rsidR="008D2D67" w:rsidRDefault="008D2D67" w14:paraId="6A05A809" wp14:textId="77777777">
      <w:pPr>
        <w:rPr>
          <w:lang w:val="ru-RU"/>
        </w:rPr>
      </w:pPr>
    </w:p>
    <w:p xmlns:wp14="http://schemas.microsoft.com/office/word/2010/wordml" w:rsidRPr="002769CB" w:rsidR="009046C9" w:rsidP="008D2D67" w:rsidRDefault="008D2D67" w14:paraId="6F1FF235" wp14:textId="77777777">
      <w:pPr>
        <w:rPr>
          <w:b/>
          <w:sz w:val="28"/>
          <w:szCs w:val="28"/>
          <w:lang w:val="ru-RU"/>
        </w:rPr>
      </w:pPr>
      <w:r w:rsidRPr="002769CB">
        <w:rPr>
          <w:b/>
          <w:sz w:val="28"/>
          <w:szCs w:val="28"/>
        </w:rPr>
        <w:t>О</w:t>
      </w:r>
      <w:r w:rsidRPr="002769CB">
        <w:rPr>
          <w:b/>
          <w:sz w:val="28"/>
          <w:szCs w:val="28"/>
          <w:lang w:val="ru-RU"/>
        </w:rPr>
        <w:t xml:space="preserve"> </w:t>
      </w:r>
      <w:r w:rsidR="00CA0762">
        <w:rPr>
          <w:b/>
          <w:sz w:val="28"/>
          <w:szCs w:val="28"/>
          <w:lang w:val="ru-RU"/>
        </w:rPr>
        <w:t xml:space="preserve">     </w:t>
      </w:r>
      <w:r w:rsidRPr="002769CB">
        <w:rPr>
          <w:b/>
          <w:sz w:val="28"/>
          <w:szCs w:val="28"/>
        </w:rPr>
        <w:t>тариф</w:t>
      </w:r>
      <w:r w:rsidRPr="002769CB">
        <w:rPr>
          <w:b/>
          <w:sz w:val="28"/>
          <w:szCs w:val="28"/>
          <w:lang w:val="ru-RU"/>
        </w:rPr>
        <w:t>ах</w:t>
      </w:r>
      <w:r w:rsidR="00CA0762">
        <w:rPr>
          <w:b/>
          <w:sz w:val="28"/>
          <w:szCs w:val="28"/>
          <w:lang w:val="ru-RU"/>
        </w:rPr>
        <w:t xml:space="preserve">   </w:t>
      </w:r>
      <w:r w:rsidR="006D591A">
        <w:rPr>
          <w:b/>
          <w:sz w:val="28"/>
          <w:szCs w:val="28"/>
          <w:lang w:val="ru-RU"/>
        </w:rPr>
        <w:t xml:space="preserve"> </w:t>
      </w:r>
      <w:r w:rsidRPr="002769CB" w:rsidR="00A36A20">
        <w:rPr>
          <w:b/>
          <w:sz w:val="28"/>
          <w:szCs w:val="28"/>
          <w:lang w:val="ru-RU"/>
        </w:rPr>
        <w:t xml:space="preserve"> </w:t>
      </w:r>
      <w:r w:rsidRPr="002769CB">
        <w:rPr>
          <w:b/>
          <w:sz w:val="28"/>
          <w:szCs w:val="28"/>
        </w:rPr>
        <w:t>на</w:t>
      </w:r>
      <w:r w:rsidR="00CA0762">
        <w:rPr>
          <w:b/>
          <w:sz w:val="28"/>
          <w:szCs w:val="28"/>
          <w:lang w:val="ru-RU"/>
        </w:rPr>
        <w:t xml:space="preserve">   </w:t>
      </w:r>
      <w:r w:rsidRPr="002769CB">
        <w:rPr>
          <w:b/>
          <w:sz w:val="28"/>
          <w:szCs w:val="28"/>
        </w:rPr>
        <w:t xml:space="preserve"> </w:t>
      </w:r>
      <w:r w:rsidRPr="002769CB" w:rsidR="00E02C26">
        <w:rPr>
          <w:b/>
          <w:sz w:val="28"/>
          <w:szCs w:val="28"/>
          <w:lang w:val="ru-RU"/>
        </w:rPr>
        <w:t xml:space="preserve">холодную </w:t>
      </w:r>
      <w:r w:rsidR="00CA0762">
        <w:rPr>
          <w:b/>
          <w:sz w:val="28"/>
          <w:szCs w:val="28"/>
          <w:lang w:val="ru-RU"/>
        </w:rPr>
        <w:t xml:space="preserve">    </w:t>
      </w:r>
      <w:r w:rsidRPr="002769CB" w:rsidR="00E02C26">
        <w:rPr>
          <w:b/>
          <w:sz w:val="28"/>
          <w:szCs w:val="28"/>
          <w:lang w:val="ru-RU"/>
        </w:rPr>
        <w:t>воду</w:t>
      </w:r>
      <w:r w:rsidR="00CA0762">
        <w:rPr>
          <w:b/>
          <w:sz w:val="28"/>
          <w:szCs w:val="28"/>
          <w:lang w:val="ru-RU"/>
        </w:rPr>
        <w:t xml:space="preserve">    </w:t>
      </w:r>
      <w:r w:rsidRPr="002769CB" w:rsidR="002769CB">
        <w:rPr>
          <w:b/>
          <w:sz w:val="28"/>
          <w:szCs w:val="28"/>
          <w:lang w:val="ru-RU"/>
        </w:rPr>
        <w:t xml:space="preserve"> </w:t>
      </w:r>
      <w:r w:rsidRPr="002769CB" w:rsidR="00B45018">
        <w:rPr>
          <w:b/>
          <w:sz w:val="28"/>
          <w:szCs w:val="28"/>
          <w:lang w:val="ru-RU"/>
        </w:rPr>
        <w:t>и</w:t>
      </w:r>
    </w:p>
    <w:p xmlns:wp14="http://schemas.microsoft.com/office/word/2010/wordml" w:rsidR="00CA0762" w:rsidP="008D2D67" w:rsidRDefault="00B45018" w14:paraId="7CD9579B" wp14:textId="77777777">
      <w:pPr>
        <w:rPr>
          <w:b/>
          <w:sz w:val="28"/>
          <w:szCs w:val="28"/>
          <w:lang w:val="ru-RU"/>
        </w:rPr>
      </w:pPr>
      <w:r w:rsidRPr="002769CB">
        <w:rPr>
          <w:b/>
          <w:sz w:val="28"/>
          <w:szCs w:val="28"/>
          <w:lang w:val="ru-RU"/>
        </w:rPr>
        <w:t>водоотведени</w:t>
      </w:r>
      <w:r w:rsidRPr="002769CB" w:rsidR="00E02C26">
        <w:rPr>
          <w:b/>
          <w:sz w:val="28"/>
          <w:szCs w:val="28"/>
          <w:lang w:val="ru-RU"/>
        </w:rPr>
        <w:t>е для</w:t>
      </w:r>
      <w:r w:rsidRPr="002769CB" w:rsidR="005D5BDC">
        <w:rPr>
          <w:b/>
          <w:sz w:val="28"/>
          <w:szCs w:val="28"/>
          <w:lang w:val="ru-RU"/>
        </w:rPr>
        <w:t xml:space="preserve"> </w:t>
      </w:r>
      <w:r w:rsidR="00CA0762">
        <w:rPr>
          <w:b/>
          <w:sz w:val="28"/>
          <w:szCs w:val="28"/>
          <w:lang w:val="ru-RU"/>
        </w:rPr>
        <w:t>МУП «</w:t>
      </w:r>
      <w:proofErr w:type="spellStart"/>
      <w:r w:rsidR="00CA0762">
        <w:rPr>
          <w:b/>
          <w:sz w:val="28"/>
          <w:szCs w:val="28"/>
          <w:lang w:val="ru-RU"/>
        </w:rPr>
        <w:t>Горводоканал</w:t>
      </w:r>
      <w:proofErr w:type="spellEnd"/>
      <w:r w:rsidR="00CA0762">
        <w:rPr>
          <w:b/>
          <w:sz w:val="28"/>
          <w:szCs w:val="28"/>
          <w:lang w:val="ru-RU"/>
        </w:rPr>
        <w:t>»</w:t>
      </w:r>
    </w:p>
    <w:p xmlns:wp14="http://schemas.microsoft.com/office/word/2010/wordml" w:rsidR="00CA0762" w:rsidP="008D2D67" w:rsidRDefault="00CA0762" w14:paraId="0F2D377F" wp14:textId="7777777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 </w:t>
      </w:r>
      <w:r w:rsidR="00C20E98">
        <w:rPr>
          <w:b/>
          <w:sz w:val="28"/>
          <w:szCs w:val="28"/>
          <w:lang w:val="ru-RU"/>
        </w:rPr>
        <w:t>Йошкар-Олы</w:t>
      </w:r>
      <w:r>
        <w:rPr>
          <w:b/>
          <w:sz w:val="28"/>
          <w:szCs w:val="28"/>
          <w:lang w:val="ru-RU"/>
        </w:rPr>
        <w:t xml:space="preserve"> </w:t>
      </w:r>
      <w:r w:rsidR="002769CB">
        <w:rPr>
          <w:b/>
          <w:sz w:val="28"/>
          <w:szCs w:val="28"/>
          <w:lang w:val="ru-RU"/>
        </w:rPr>
        <w:t xml:space="preserve"> </w:t>
      </w:r>
      <w:r w:rsidR="00C20E98">
        <w:rPr>
          <w:b/>
          <w:sz w:val="28"/>
          <w:szCs w:val="28"/>
          <w:lang w:val="ru-RU"/>
        </w:rPr>
        <w:t>Республики Марий Эл</w:t>
      </w:r>
    </w:p>
    <w:p xmlns:wp14="http://schemas.microsoft.com/office/word/2010/wordml" w:rsidRPr="002769CB" w:rsidR="008D2D67" w:rsidP="13C0AE9F" w:rsidRDefault="008D2D67" w14:paraId="61A7AA9E" wp14:textId="2B4D479A">
      <w:pPr>
        <w:rPr>
          <w:b w:val="1"/>
          <w:bCs w:val="1"/>
          <w:sz w:val="28"/>
          <w:szCs w:val="28"/>
          <w:lang w:val="ru-RU"/>
        </w:rPr>
      </w:pPr>
      <w:r w:rsidRPr="13C0AE9F" w:rsidR="13C0AE9F">
        <w:rPr>
          <w:b w:val="1"/>
          <w:bCs w:val="1"/>
          <w:sz w:val="28"/>
          <w:szCs w:val="28"/>
          <w:lang w:val="ru-RU"/>
        </w:rPr>
        <w:t>на 2021 год</w:t>
      </w:r>
    </w:p>
    <w:p xmlns:wp14="http://schemas.microsoft.com/office/word/2010/wordml" w:rsidRPr="002769CB" w:rsidR="008D2D67" w:rsidRDefault="008D2D67" w14:paraId="5A39BBE3" wp14:textId="77777777">
      <w:pPr>
        <w:rPr>
          <w:lang w:val="ru-RU"/>
        </w:rPr>
      </w:pPr>
    </w:p>
    <w:p xmlns:wp14="http://schemas.microsoft.com/office/word/2010/wordml" w:rsidRPr="00BC66C5" w:rsidR="008D2D67" w:rsidRDefault="008D2D67" w14:paraId="41C8F396" wp14:textId="77777777">
      <w:pPr>
        <w:rPr>
          <w:lang w:val="ru-RU"/>
        </w:rPr>
      </w:pPr>
    </w:p>
    <w:p xmlns:wp14="http://schemas.microsoft.com/office/word/2010/wordml" w:rsidRPr="00BC66C5" w:rsidR="00CF07DA" w:rsidRDefault="00944FFF" w14:paraId="06D7911C" wp14:textId="77777777">
      <w:pPr>
        <w:pStyle w:val="a5"/>
        <w:ind w:firstLine="708"/>
        <w:jc w:val="both"/>
        <w:rPr>
          <w:sz w:val="28"/>
          <w:szCs w:val="28"/>
        </w:rPr>
      </w:pPr>
      <w:r w:rsidRPr="00BC66C5">
        <w:rPr>
          <w:sz w:val="28"/>
          <w:szCs w:val="28"/>
        </w:rPr>
        <w:t>В соответствии с Федеральным законом от 30 декабря</w:t>
      </w:r>
      <w:r w:rsidRPr="00BC66C5" w:rsidR="00CF07DA">
        <w:rPr>
          <w:sz w:val="28"/>
          <w:szCs w:val="28"/>
        </w:rPr>
        <w:t xml:space="preserve"> 2004 г</w:t>
      </w:r>
      <w:r w:rsidRPr="00BC66C5" w:rsidR="00CF07DA">
        <w:rPr>
          <w:sz w:val="28"/>
          <w:szCs w:val="28"/>
          <w:lang w:val="ru-RU"/>
        </w:rPr>
        <w:t>ода</w:t>
      </w:r>
      <w:r w:rsidRPr="00BC66C5" w:rsidR="00CF07DA">
        <w:rPr>
          <w:sz w:val="28"/>
          <w:szCs w:val="28"/>
        </w:rPr>
        <w:t xml:space="preserve"> </w:t>
      </w:r>
      <w:r w:rsidRPr="00BC66C5" w:rsidR="00F85D6E">
        <w:rPr>
          <w:sz w:val="28"/>
          <w:szCs w:val="28"/>
          <w:lang w:val="ru-RU"/>
        </w:rPr>
        <w:t xml:space="preserve">     </w:t>
      </w:r>
      <w:r w:rsidR="009E1D01">
        <w:rPr>
          <w:sz w:val="28"/>
          <w:szCs w:val="28"/>
        </w:rPr>
        <w:t>№</w:t>
      </w:r>
      <w:r w:rsidR="009E1D01">
        <w:rPr>
          <w:sz w:val="28"/>
          <w:szCs w:val="28"/>
          <w:lang w:val="ru-RU"/>
        </w:rPr>
        <w:t> </w:t>
      </w:r>
      <w:r w:rsidRPr="00BC66C5" w:rsidR="00CF07DA">
        <w:rPr>
          <w:sz w:val="28"/>
          <w:szCs w:val="28"/>
        </w:rPr>
        <w:t>210-ФЗ «Об основах регулирования тарифов организаций коммунального комплекса»</w:t>
      </w:r>
      <w:r w:rsidRPr="00BC66C5">
        <w:rPr>
          <w:sz w:val="28"/>
          <w:szCs w:val="28"/>
        </w:rPr>
        <w:t>, постановлением Правительства</w:t>
      </w:r>
      <w:r w:rsidRPr="00BC66C5" w:rsidR="00CF07DA">
        <w:rPr>
          <w:sz w:val="28"/>
          <w:szCs w:val="28"/>
        </w:rPr>
        <w:t xml:space="preserve"> Р</w:t>
      </w:r>
      <w:r w:rsidRPr="00BC66C5">
        <w:rPr>
          <w:sz w:val="28"/>
          <w:szCs w:val="28"/>
        </w:rPr>
        <w:t>оссийской Федерации от</w:t>
      </w:r>
      <w:r w:rsidRPr="00BC66C5" w:rsidR="00CF07DA">
        <w:rPr>
          <w:sz w:val="28"/>
          <w:szCs w:val="28"/>
        </w:rPr>
        <w:t xml:space="preserve"> 14 июля 2008 г</w:t>
      </w:r>
      <w:r w:rsidRPr="00BC66C5" w:rsidR="00CF07DA">
        <w:rPr>
          <w:sz w:val="28"/>
          <w:szCs w:val="28"/>
          <w:lang w:val="ru-RU"/>
        </w:rPr>
        <w:t>ода</w:t>
      </w:r>
      <w:r w:rsidRPr="00BC66C5">
        <w:rPr>
          <w:sz w:val="28"/>
          <w:szCs w:val="28"/>
        </w:rPr>
        <w:t xml:space="preserve"> № 520 «Об основах ценообразования</w:t>
      </w:r>
      <w:r w:rsidRPr="00BC66C5" w:rsidR="00CF07DA">
        <w:rPr>
          <w:sz w:val="28"/>
          <w:szCs w:val="28"/>
        </w:rPr>
        <w:t xml:space="preserve"> и порядке регулирования  тарифов,</w:t>
      </w:r>
      <w:r w:rsidRPr="00BC66C5">
        <w:rPr>
          <w:sz w:val="28"/>
          <w:szCs w:val="28"/>
        </w:rPr>
        <w:t xml:space="preserve"> надбавок и предельных индексов</w:t>
      </w:r>
      <w:r w:rsidRPr="00BC66C5" w:rsidR="00CF07DA">
        <w:rPr>
          <w:sz w:val="28"/>
          <w:szCs w:val="28"/>
        </w:rPr>
        <w:t xml:space="preserve"> в сфере деятельности организаций коммунального комплекса» комитет по тарифам и ценам </w:t>
      </w:r>
      <w:r w:rsidR="00C20E98">
        <w:rPr>
          <w:sz w:val="28"/>
          <w:szCs w:val="28"/>
        </w:rPr>
        <w:t>Республики Марий Эл</w:t>
      </w:r>
      <w:r w:rsidRPr="00BC66C5" w:rsidR="00CF07DA">
        <w:rPr>
          <w:sz w:val="28"/>
          <w:szCs w:val="28"/>
        </w:rPr>
        <w:t xml:space="preserve"> ПОСТАНОВЛЯЕТ:</w:t>
      </w:r>
    </w:p>
    <w:p xmlns:wp14="http://schemas.microsoft.com/office/word/2010/wordml" w:rsidRPr="00BC66C5" w:rsidR="00CF07DA" w:rsidRDefault="00944FFF" w14:paraId="100D218C" wp14:textId="77777777">
      <w:pPr>
        <w:pStyle w:val="a5"/>
        <w:ind w:firstLine="708"/>
        <w:jc w:val="both"/>
        <w:rPr>
          <w:sz w:val="28"/>
          <w:szCs w:val="28"/>
          <w:lang w:val="ru-RU"/>
        </w:rPr>
      </w:pPr>
      <w:r w:rsidRPr="00BC66C5">
        <w:rPr>
          <w:sz w:val="28"/>
          <w:szCs w:val="28"/>
        </w:rPr>
        <w:t>1. Установить и ввести в действие с</w:t>
      </w:r>
      <w:r w:rsidRPr="00BC66C5" w:rsidR="00516F13">
        <w:rPr>
          <w:sz w:val="28"/>
          <w:szCs w:val="28"/>
        </w:rPr>
        <w:t xml:space="preserve"> </w:t>
      </w:r>
      <w:r w:rsidRPr="00BC66C5" w:rsidR="00F2782D">
        <w:rPr>
          <w:sz w:val="28"/>
          <w:szCs w:val="28"/>
          <w:lang w:val="ru-RU"/>
        </w:rPr>
        <w:t>1</w:t>
      </w:r>
      <w:r w:rsidRPr="00BC66C5">
        <w:rPr>
          <w:sz w:val="28"/>
          <w:szCs w:val="28"/>
        </w:rPr>
        <w:t xml:space="preserve"> </w:t>
      </w:r>
      <w:r w:rsidRPr="00BC66C5" w:rsidR="00F2782D">
        <w:rPr>
          <w:sz w:val="28"/>
          <w:szCs w:val="28"/>
          <w:lang w:val="ru-RU"/>
        </w:rPr>
        <w:t>января</w:t>
      </w:r>
      <w:r w:rsidRPr="00BC66C5" w:rsidR="00F2782D">
        <w:rPr>
          <w:sz w:val="28"/>
          <w:szCs w:val="28"/>
        </w:rPr>
        <w:t xml:space="preserve"> 20</w:t>
      </w:r>
      <w:r w:rsidR="00782232">
        <w:rPr>
          <w:sz w:val="28"/>
          <w:szCs w:val="28"/>
          <w:lang w:val="ru-RU"/>
        </w:rPr>
        <w:t>20</w:t>
      </w:r>
      <w:r w:rsidRPr="00BC66C5">
        <w:rPr>
          <w:sz w:val="28"/>
          <w:szCs w:val="28"/>
        </w:rPr>
        <w:t xml:space="preserve"> года </w:t>
      </w:r>
      <w:r w:rsidRPr="00BC66C5" w:rsidR="005D5BDC">
        <w:rPr>
          <w:sz w:val="28"/>
          <w:szCs w:val="28"/>
          <w:lang w:val="ru-RU"/>
        </w:rPr>
        <w:t xml:space="preserve">для </w:t>
      </w:r>
      <w:r w:rsidR="00AC448B">
        <w:rPr>
          <w:sz w:val="28"/>
          <w:szCs w:val="28"/>
          <w:lang w:val="ru-RU"/>
        </w:rPr>
        <w:t>МУП «</w:t>
      </w:r>
      <w:proofErr w:type="spellStart"/>
      <w:r w:rsidR="00AC448B">
        <w:rPr>
          <w:sz w:val="28"/>
          <w:szCs w:val="28"/>
          <w:lang w:val="ru-RU"/>
        </w:rPr>
        <w:t>Горводоканал</w:t>
      </w:r>
      <w:proofErr w:type="spellEnd"/>
      <w:r w:rsidR="00AC448B">
        <w:rPr>
          <w:sz w:val="28"/>
          <w:szCs w:val="28"/>
          <w:lang w:val="ru-RU"/>
        </w:rPr>
        <w:t xml:space="preserve">» города </w:t>
      </w:r>
      <w:r w:rsidR="00C20E98">
        <w:rPr>
          <w:sz w:val="28"/>
          <w:szCs w:val="28"/>
          <w:lang w:val="ru-RU"/>
        </w:rPr>
        <w:t>Йошкар-Олы</w:t>
      </w:r>
      <w:r w:rsidR="00AC448B">
        <w:rPr>
          <w:sz w:val="28"/>
          <w:szCs w:val="28"/>
          <w:lang w:val="ru-RU"/>
        </w:rPr>
        <w:t xml:space="preserve"> </w:t>
      </w:r>
      <w:r w:rsidR="00C20E98">
        <w:rPr>
          <w:sz w:val="28"/>
          <w:szCs w:val="28"/>
          <w:lang w:val="ru-RU"/>
        </w:rPr>
        <w:t>Республики Марий Эл</w:t>
      </w:r>
      <w:r w:rsidRPr="00BC66C5" w:rsidR="00CF07DA">
        <w:rPr>
          <w:sz w:val="28"/>
          <w:szCs w:val="28"/>
          <w:lang w:val="ru-RU"/>
        </w:rPr>
        <w:t xml:space="preserve"> </w:t>
      </w:r>
      <w:r w:rsidRPr="00BC66C5" w:rsidR="00CF07DA">
        <w:rPr>
          <w:sz w:val="28"/>
          <w:szCs w:val="28"/>
        </w:rPr>
        <w:t>тариф</w:t>
      </w:r>
      <w:r w:rsidRPr="00BC66C5" w:rsidR="00CF07DA">
        <w:rPr>
          <w:sz w:val="28"/>
          <w:szCs w:val="28"/>
          <w:lang w:val="ru-RU"/>
        </w:rPr>
        <w:t>ы</w:t>
      </w:r>
      <w:r w:rsidRPr="00BC66C5" w:rsidR="00CF07DA">
        <w:rPr>
          <w:sz w:val="28"/>
          <w:szCs w:val="28"/>
        </w:rPr>
        <w:t xml:space="preserve"> </w:t>
      </w:r>
      <w:r w:rsidRPr="00BC66C5" w:rsidR="00E02C26">
        <w:rPr>
          <w:sz w:val="28"/>
          <w:szCs w:val="28"/>
          <w:lang w:val="ru-RU"/>
        </w:rPr>
        <w:t xml:space="preserve">на холодную воду </w:t>
      </w:r>
      <w:r w:rsidRPr="00BC66C5" w:rsidR="005D5BDC">
        <w:rPr>
          <w:sz w:val="28"/>
          <w:szCs w:val="28"/>
          <w:lang w:val="ru-RU"/>
        </w:rPr>
        <w:t>и</w:t>
      </w:r>
      <w:r w:rsidRPr="00BC66C5" w:rsidR="00DB5F02">
        <w:rPr>
          <w:sz w:val="28"/>
          <w:szCs w:val="28"/>
          <w:lang w:val="ru-RU"/>
        </w:rPr>
        <w:t xml:space="preserve"> </w:t>
      </w:r>
      <w:r w:rsidRPr="00BC66C5" w:rsidR="005D5BDC">
        <w:rPr>
          <w:sz w:val="28"/>
          <w:szCs w:val="28"/>
          <w:lang w:val="ru-RU"/>
        </w:rPr>
        <w:t>водоотведени</w:t>
      </w:r>
      <w:r w:rsidRPr="00BC66C5" w:rsidR="00E02C26">
        <w:rPr>
          <w:sz w:val="28"/>
          <w:szCs w:val="28"/>
          <w:lang w:val="ru-RU"/>
        </w:rPr>
        <w:t>е</w:t>
      </w:r>
      <w:r w:rsidRPr="00BC66C5" w:rsidR="005D5BDC">
        <w:rPr>
          <w:sz w:val="28"/>
          <w:szCs w:val="28"/>
          <w:lang w:val="ru-RU"/>
        </w:rPr>
        <w:t xml:space="preserve"> </w:t>
      </w:r>
      <w:r w:rsidRPr="00BC66C5" w:rsidR="00AE7C2C">
        <w:rPr>
          <w:sz w:val="28"/>
          <w:szCs w:val="28"/>
          <w:lang w:val="ru-RU"/>
        </w:rPr>
        <w:t xml:space="preserve">с календарной разбивкой </w:t>
      </w:r>
      <w:r w:rsidRPr="00BC66C5">
        <w:rPr>
          <w:sz w:val="28"/>
          <w:szCs w:val="28"/>
        </w:rPr>
        <w:t xml:space="preserve">согласно </w:t>
      </w:r>
      <w:r w:rsidRPr="00BC66C5" w:rsidR="002775FB">
        <w:rPr>
          <w:sz w:val="28"/>
          <w:szCs w:val="28"/>
          <w:lang w:val="ru-RU"/>
        </w:rPr>
        <w:t>п</w:t>
      </w:r>
      <w:r w:rsidRPr="00BC66C5">
        <w:rPr>
          <w:sz w:val="28"/>
          <w:szCs w:val="28"/>
        </w:rPr>
        <w:t>риложени</w:t>
      </w:r>
      <w:r w:rsidRPr="00BC66C5" w:rsidR="00797DDA">
        <w:rPr>
          <w:sz w:val="28"/>
          <w:szCs w:val="28"/>
          <w:lang w:val="ru-RU"/>
        </w:rPr>
        <w:t>ю</w:t>
      </w:r>
      <w:r w:rsidRPr="00BC66C5" w:rsidR="00F2782D">
        <w:rPr>
          <w:sz w:val="28"/>
          <w:szCs w:val="28"/>
          <w:lang w:val="ru-RU"/>
        </w:rPr>
        <w:t>.</w:t>
      </w:r>
    </w:p>
    <w:p xmlns:wp14="http://schemas.microsoft.com/office/word/2010/wordml" w:rsidRPr="00BC66C5" w:rsidR="00CF07DA" w:rsidRDefault="00944FFF" w14:paraId="0F7388FB" wp14:textId="25E930A3">
      <w:pPr>
        <w:pStyle w:val="a5"/>
        <w:ind w:firstLine="708"/>
        <w:jc w:val="both"/>
        <w:rPr>
          <w:sz w:val="28"/>
          <w:szCs w:val="28"/>
        </w:rPr>
      </w:pPr>
      <w:r w:rsidRPr="13C0AE9F" w:rsidR="13C0AE9F">
        <w:rPr>
          <w:sz w:val="28"/>
          <w:szCs w:val="28"/>
        </w:rPr>
        <w:t xml:space="preserve">2. Тарифы, установленные пунктом 1 настоящего постановления, действуют с 1 января 2021 года по 31 декабря 2021 года. </w:t>
      </w:r>
    </w:p>
    <w:p xmlns:wp14="http://schemas.microsoft.com/office/word/2010/wordml" w:rsidRPr="00BC66C5" w:rsidR="00B75BF7" w:rsidRDefault="00B75BF7" w14:paraId="72A3D3EC" wp14:textId="77777777">
      <w:pPr>
        <w:rPr>
          <w:sz w:val="28"/>
          <w:lang w:val="ru-RU"/>
        </w:rPr>
      </w:pPr>
    </w:p>
    <w:p xmlns:wp14="http://schemas.microsoft.com/office/word/2010/wordml" w:rsidRPr="00BC66C5" w:rsidR="00516F13" w:rsidRDefault="00516F13" w14:paraId="0D0B940D" wp14:textId="77777777">
      <w:pPr>
        <w:rPr>
          <w:sz w:val="28"/>
          <w:lang w:val="ru-RU"/>
        </w:rPr>
      </w:pPr>
    </w:p>
    <w:p xmlns:wp14="http://schemas.microsoft.com/office/word/2010/wordml" w:rsidRPr="00BC66C5" w:rsidR="002775FB" w:rsidRDefault="00132C81" w14:paraId="3538DCEF" wp14:textId="77777777">
      <w:pPr>
        <w:rPr>
          <w:sz w:val="28"/>
          <w:lang w:val="ru-RU"/>
        </w:rPr>
      </w:pPr>
      <w:r>
        <w:rPr>
          <w:sz w:val="28"/>
          <w:lang w:val="ru-RU"/>
        </w:rPr>
        <w:t>Заместитель председателя                                                            В.Н.Чурилина</w:t>
      </w:r>
    </w:p>
    <w:p xmlns:wp14="http://schemas.microsoft.com/office/word/2010/wordml" w:rsidRPr="002769CB" w:rsidR="002775FB" w:rsidRDefault="002775FB" w14:paraId="0E27B00A" wp14:textId="77777777">
      <w:pPr>
        <w:rPr>
          <w:color w:val="FF0000"/>
          <w:sz w:val="28"/>
          <w:lang w:val="ru-RU"/>
        </w:rPr>
      </w:pPr>
    </w:p>
    <w:p xmlns:wp14="http://schemas.microsoft.com/office/word/2010/wordml" w:rsidRPr="002769CB" w:rsidR="002775FB" w:rsidP="00981A5B" w:rsidRDefault="002775FB" w14:paraId="60061E4C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Pr="002769CB" w:rsidR="002775FB" w:rsidP="00981A5B" w:rsidRDefault="002775FB" w14:paraId="44EAFD9C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Pr="002769CB" w:rsidR="002775FB" w:rsidP="00981A5B" w:rsidRDefault="002775FB" w14:paraId="4B94D5A5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5A4376" w:rsidP="00981A5B" w:rsidRDefault="005A4376" w14:paraId="3DEEC669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8926A5" w:rsidP="00981A5B" w:rsidRDefault="008926A5" w14:paraId="3656B9AB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824268" w:rsidP="00981A5B" w:rsidRDefault="00824268" w14:paraId="45FB0818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8926A5" w:rsidP="00981A5B" w:rsidRDefault="008926A5" w14:paraId="049F31CB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8926A5" w:rsidP="00981A5B" w:rsidRDefault="008926A5" w14:paraId="53128261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="008926A5" w:rsidP="00981A5B" w:rsidRDefault="008926A5" w14:paraId="62486C05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Pr="002769CB" w:rsidR="008926A5" w:rsidP="00981A5B" w:rsidRDefault="008926A5" w14:paraId="4101652C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Pr="002769CB" w:rsidR="002775FB" w:rsidP="00981A5B" w:rsidRDefault="002775FB" w14:paraId="4B99056E" wp14:textId="77777777">
      <w:pPr>
        <w:jc w:val="center"/>
        <w:rPr>
          <w:color w:val="FF0000"/>
          <w:sz w:val="28"/>
          <w:lang w:val="ru-RU"/>
        </w:rPr>
      </w:pPr>
    </w:p>
    <w:p xmlns:wp14="http://schemas.microsoft.com/office/word/2010/wordml" w:rsidRPr="003A1DCA" w:rsidR="00AA22E2" w:rsidP="00C20E98" w:rsidRDefault="00AA22E2" w14:paraId="4F978952" wp14:textId="77777777">
      <w:pPr>
        <w:ind w:left="5520"/>
        <w:rPr>
          <w:sz w:val="28"/>
          <w:lang w:val="ru-RU"/>
        </w:rPr>
      </w:pPr>
      <w:r w:rsidRPr="003A1DCA">
        <w:rPr>
          <w:sz w:val="28"/>
        </w:rPr>
        <w:t>Приложение</w:t>
      </w:r>
    </w:p>
    <w:p xmlns:wp14="http://schemas.microsoft.com/office/word/2010/wordml" w:rsidRPr="003A1DCA" w:rsidR="00AA22E2" w:rsidP="00C20E98" w:rsidRDefault="00AA22E2" w14:paraId="698F55AB" wp14:textId="77777777">
      <w:pPr>
        <w:ind w:left="5520"/>
        <w:rPr>
          <w:sz w:val="28"/>
        </w:rPr>
      </w:pPr>
      <w:r w:rsidRPr="003A1DCA">
        <w:rPr>
          <w:sz w:val="28"/>
        </w:rPr>
        <w:t xml:space="preserve">к </w:t>
      </w:r>
      <w:r w:rsidRPr="003A1DCA">
        <w:rPr>
          <w:sz w:val="28"/>
          <w:lang w:val="ru-RU"/>
        </w:rPr>
        <w:t xml:space="preserve">  </w:t>
      </w:r>
      <w:r w:rsidRPr="003A1DCA">
        <w:rPr>
          <w:sz w:val="28"/>
        </w:rPr>
        <w:t>постановлению</w:t>
      </w:r>
      <w:r w:rsidRPr="003A1DCA">
        <w:rPr>
          <w:sz w:val="28"/>
          <w:lang w:val="ru-RU"/>
        </w:rPr>
        <w:t xml:space="preserve">  </w:t>
      </w:r>
      <w:r w:rsidRPr="003A1DCA">
        <w:rPr>
          <w:sz w:val="28"/>
        </w:rPr>
        <w:t xml:space="preserve"> комитета</w:t>
      </w:r>
    </w:p>
    <w:p xmlns:wp14="http://schemas.microsoft.com/office/word/2010/wordml" w:rsidRPr="003A1DCA" w:rsidR="00AA22E2" w:rsidP="13C0AE9F" w:rsidRDefault="00AA22E2" w14:paraId="6A2F8DEC" wp14:textId="68F1CB73">
      <w:pPr>
        <w:ind w:left="5520"/>
        <w:rPr>
          <w:sz w:val="28"/>
          <w:szCs w:val="28"/>
          <w:u w:val="single"/>
        </w:rPr>
      </w:pPr>
      <w:r w:rsidRPr="13C0AE9F" w:rsidR="13C0AE9F">
        <w:rPr>
          <w:sz w:val="28"/>
          <w:szCs w:val="28"/>
        </w:rPr>
        <w:t>по тарифам и ценам от</w:t>
      </w:r>
      <w:r w:rsidRPr="13C0AE9F" w:rsidR="13C0AE9F">
        <w:rPr>
          <w:sz w:val="28"/>
          <w:szCs w:val="28"/>
        </w:rPr>
        <w:t xml:space="preserve">   </w:t>
      </w:r>
      <w:r w:rsidRPr="13C0AE9F" w:rsidR="13C0AE9F">
        <w:rPr>
          <w:sz w:val="28"/>
          <w:szCs w:val="28"/>
          <w:u w:val="single"/>
        </w:rPr>
        <w:t>«</w:t>
      </w:r>
      <w:proofErr w:type="gramStart"/>
      <w:r w:rsidRPr="13C0AE9F" w:rsidR="13C0AE9F">
        <w:rPr>
          <w:sz w:val="28"/>
          <w:szCs w:val="28"/>
          <w:u w:val="single"/>
        </w:rPr>
        <w:t xml:space="preserve">18»   </w:t>
      </w:r>
      <w:proofErr w:type="gramEnd"/>
      <w:r w:rsidRPr="13C0AE9F" w:rsidR="13C0AE9F">
        <w:rPr>
          <w:sz w:val="28"/>
          <w:szCs w:val="28"/>
          <w:u w:val="single"/>
        </w:rPr>
        <w:t xml:space="preserve"> </w:t>
      </w:r>
      <w:proofErr w:type="gramStart"/>
      <w:r w:rsidRPr="13C0AE9F" w:rsidR="13C0AE9F">
        <w:rPr>
          <w:sz w:val="28"/>
          <w:szCs w:val="28"/>
          <w:u w:val="single"/>
        </w:rPr>
        <w:t>ноября  2020</w:t>
      </w:r>
      <w:proofErr w:type="gramEnd"/>
      <w:r w:rsidRPr="13C0AE9F" w:rsidR="13C0AE9F">
        <w:rPr>
          <w:sz w:val="28"/>
          <w:szCs w:val="28"/>
          <w:u w:val="single"/>
        </w:rPr>
        <w:t xml:space="preserve"> года</w:t>
      </w:r>
    </w:p>
    <w:p xmlns:wp14="http://schemas.microsoft.com/office/word/2010/wordml" w:rsidRPr="003A1DCA" w:rsidR="00AA22E2" w:rsidP="00C20E98" w:rsidRDefault="00AA22E2" w14:paraId="3E140DD9" wp14:textId="77777777">
      <w:pPr>
        <w:ind w:left="5520"/>
        <w:rPr>
          <w:sz w:val="28"/>
          <w:u w:val="single"/>
          <w:lang w:val="ru-RU"/>
        </w:rPr>
      </w:pPr>
      <w:r w:rsidRPr="003A1DCA">
        <w:rPr>
          <w:sz w:val="28"/>
          <w:lang w:val="ru-RU"/>
        </w:rPr>
        <w:t xml:space="preserve">                  </w:t>
      </w:r>
      <w:r w:rsidRPr="003A1DCA">
        <w:rPr>
          <w:sz w:val="28"/>
        </w:rPr>
        <w:t>№</w:t>
      </w:r>
      <w:r w:rsidR="00473DC4">
        <w:rPr>
          <w:sz w:val="28"/>
          <w:u w:val="single"/>
          <w:lang w:val="ru-RU"/>
        </w:rPr>
        <w:t>338</w:t>
      </w:r>
    </w:p>
    <w:p xmlns:wp14="http://schemas.microsoft.com/office/word/2010/wordml" w:rsidRPr="003A1DCA" w:rsidR="00981A5B" w:rsidP="00981A5B" w:rsidRDefault="00981A5B" w14:paraId="1299C43A" wp14:textId="77777777">
      <w:pPr>
        <w:rPr>
          <w:sz w:val="28"/>
          <w:lang w:val="ru-RU"/>
        </w:rPr>
      </w:pPr>
    </w:p>
    <w:p xmlns:wp14="http://schemas.microsoft.com/office/word/2010/wordml" w:rsidRPr="00B1694F" w:rsidR="008926A5" w:rsidP="00981A5B" w:rsidRDefault="008926A5" w14:paraId="4DDBEF00" wp14:textId="77777777">
      <w:pPr>
        <w:rPr>
          <w:sz w:val="28"/>
          <w:lang w:val="ru-RU"/>
        </w:rPr>
      </w:pPr>
    </w:p>
    <w:p xmlns:wp14="http://schemas.microsoft.com/office/word/2010/wordml" w:rsidRPr="00B1694F" w:rsidR="00981A5B" w:rsidP="00981A5B" w:rsidRDefault="00981A5B" w14:paraId="3461D779" wp14:textId="77777777">
      <w:pPr>
        <w:rPr>
          <w:b/>
          <w:sz w:val="28"/>
          <w:lang w:val="ru-RU"/>
        </w:rPr>
      </w:pPr>
    </w:p>
    <w:p xmlns:wp14="http://schemas.microsoft.com/office/word/2010/wordml" w:rsidRPr="00B1694F" w:rsidR="003E6C06" w:rsidP="00797DDA" w:rsidRDefault="000542F6" w14:paraId="3D78D6AA" wp14:textId="77777777">
      <w:pPr>
        <w:jc w:val="center"/>
        <w:rPr>
          <w:b/>
          <w:sz w:val="28"/>
          <w:szCs w:val="28"/>
          <w:lang w:val="ru-RU"/>
        </w:rPr>
      </w:pPr>
      <w:r w:rsidRPr="00B1694F">
        <w:rPr>
          <w:b/>
          <w:sz w:val="28"/>
          <w:szCs w:val="28"/>
        </w:rPr>
        <w:t>Тарифы</w:t>
      </w:r>
    </w:p>
    <w:p xmlns:wp14="http://schemas.microsoft.com/office/word/2010/wordml" w:rsidRPr="00B1694F" w:rsidR="00797DDA" w:rsidP="13C0AE9F" w:rsidRDefault="00797DDA" w14:paraId="0D5EF479" wp14:textId="02529AF0">
      <w:pPr>
        <w:jc w:val="center"/>
        <w:rPr>
          <w:b w:val="1"/>
          <w:bCs w:val="1"/>
          <w:sz w:val="28"/>
          <w:szCs w:val="28"/>
          <w:lang w:val="ru-RU"/>
        </w:rPr>
      </w:pPr>
      <w:r w:rsidRPr="13C0AE9F" w:rsidR="13C0AE9F">
        <w:rPr>
          <w:b w:val="1"/>
          <w:bCs w:val="1"/>
          <w:sz w:val="28"/>
          <w:szCs w:val="28"/>
        </w:rPr>
        <w:t>на холодную воду и водоотведение для МУП «</w:t>
      </w:r>
      <w:proofErr w:type="spellStart"/>
      <w:r w:rsidRPr="13C0AE9F" w:rsidR="13C0AE9F">
        <w:rPr>
          <w:b w:val="1"/>
          <w:bCs w:val="1"/>
          <w:sz w:val="28"/>
          <w:szCs w:val="28"/>
          <w:lang w:val="ru-RU"/>
        </w:rPr>
        <w:t>Горводоканал</w:t>
      </w:r>
      <w:proofErr w:type="spellEnd"/>
      <w:r w:rsidRPr="13C0AE9F" w:rsidR="13C0AE9F">
        <w:rPr>
          <w:b w:val="1"/>
          <w:bCs w:val="1"/>
          <w:sz w:val="28"/>
          <w:szCs w:val="28"/>
          <w:lang w:val="ru-RU"/>
        </w:rPr>
        <w:t xml:space="preserve">» города Йошкар-Олы Республики Марий Эл, установленные на 2021 год  с календарной разбивкой </w:t>
      </w:r>
    </w:p>
    <w:p xmlns:wp14="http://schemas.microsoft.com/office/word/2010/wordml" w:rsidRPr="00B1694F" w:rsidR="00B1694F" w:rsidP="00797DDA" w:rsidRDefault="00B1694F" w14:paraId="3CF2D8B6" wp14:textId="77777777">
      <w:pPr>
        <w:jc w:val="center"/>
        <w:rPr>
          <w:b/>
          <w:sz w:val="28"/>
          <w:szCs w:val="28"/>
          <w:lang w:val="ru-RU"/>
        </w:rPr>
      </w:pPr>
    </w:p>
    <w:tbl>
      <w:tblPr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8"/>
        <w:gridCol w:w="2520"/>
        <w:gridCol w:w="1719"/>
        <w:gridCol w:w="1293"/>
        <w:gridCol w:w="1320"/>
        <w:gridCol w:w="1548"/>
      </w:tblGrid>
      <w:tr xmlns:wp14="http://schemas.microsoft.com/office/word/2010/wordml" w:rsidRPr="00C20E98" w:rsidR="00B1694F" w:rsidTr="13C0AE9F" w14:paraId="426C7F40" wp14:textId="77777777">
        <w:trPr>
          <w:trHeight w:val="615"/>
        </w:trPr>
        <w:tc>
          <w:tcPr>
            <w:tcW w:w="708" w:type="dxa"/>
            <w:vMerge w:val="restart"/>
            <w:shd w:val="clear" w:color="auto" w:fill="auto"/>
            <w:tcMar/>
            <w:vAlign w:val="center"/>
          </w:tcPr>
          <w:p w:rsidRPr="00C20E98" w:rsidR="00B1694F" w:rsidP="00C20E98" w:rsidRDefault="00B1694F" w14:paraId="0F9F350F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№ п/п</w:t>
            </w:r>
          </w:p>
        </w:tc>
        <w:tc>
          <w:tcPr>
            <w:tcW w:w="2520" w:type="dxa"/>
            <w:vMerge w:val="restart"/>
            <w:shd w:val="clear" w:color="auto" w:fill="auto"/>
            <w:tcMar/>
            <w:vAlign w:val="center"/>
          </w:tcPr>
          <w:p w:rsidR="00B1694F" w:rsidP="00C20E98" w:rsidRDefault="00B1694F" w14:paraId="1AF0EB3B" wp14:textId="77777777">
            <w:pPr>
              <w:snapToGrid w:val="0"/>
              <w:jc w:val="center"/>
            </w:pPr>
            <w:r>
              <w:t>Наименование</w:t>
            </w:r>
          </w:p>
          <w:p w:rsidRPr="00C20E98" w:rsidR="00B1694F" w:rsidP="00C20E98" w:rsidRDefault="00B1694F" w14:paraId="702239FD" wp14:textId="77777777">
            <w:pPr>
              <w:jc w:val="center"/>
              <w:rPr>
                <w:szCs w:val="24"/>
                <w:lang w:val="ru-RU"/>
              </w:rPr>
            </w:pPr>
            <w:r>
              <w:t>услуги</w:t>
            </w:r>
          </w:p>
        </w:tc>
        <w:tc>
          <w:tcPr>
            <w:tcW w:w="1719" w:type="dxa"/>
            <w:vMerge w:val="restart"/>
            <w:shd w:val="clear" w:color="auto" w:fill="auto"/>
            <w:tcMar/>
            <w:vAlign w:val="center"/>
          </w:tcPr>
          <w:p w:rsidR="00B1694F" w:rsidP="00C20E98" w:rsidRDefault="00B1694F" w14:paraId="46E0068E" wp14:textId="77777777">
            <w:pPr>
              <w:snapToGrid w:val="0"/>
              <w:jc w:val="center"/>
            </w:pPr>
            <w:r>
              <w:t>Экономически обоснованный тариф</w:t>
            </w:r>
          </w:p>
          <w:p w:rsidRPr="00C20E98" w:rsidR="00B1694F" w:rsidP="00C20E98" w:rsidRDefault="00B1694F" w14:paraId="73168E88" wp14:textId="77777777">
            <w:pPr>
              <w:jc w:val="center"/>
              <w:rPr>
                <w:szCs w:val="24"/>
                <w:lang w:val="ru-RU"/>
              </w:rPr>
            </w:pPr>
            <w:r>
              <w:t xml:space="preserve">в руб./ куб. </w:t>
            </w:r>
            <w:r w:rsidRPr="00C20E98">
              <w:rPr>
                <w:lang w:val="ru-RU"/>
              </w:rPr>
              <w:t>м без НДС</w:t>
            </w:r>
          </w:p>
        </w:tc>
        <w:tc>
          <w:tcPr>
            <w:tcW w:w="4161" w:type="dxa"/>
            <w:gridSpan w:val="3"/>
            <w:shd w:val="clear" w:color="auto" w:fill="auto"/>
            <w:tcMar/>
            <w:vAlign w:val="center"/>
          </w:tcPr>
          <w:p w:rsidR="00B1694F" w:rsidP="00C20E98" w:rsidRDefault="00B1694F" w14:paraId="40A80851" wp14:textId="77777777">
            <w:pPr>
              <w:snapToGrid w:val="0"/>
              <w:jc w:val="center"/>
            </w:pPr>
            <w:r>
              <w:t>Тариф</w:t>
            </w:r>
            <w:r w:rsidRPr="00C20E98">
              <w:rPr>
                <w:lang w:val="ru-RU"/>
              </w:rPr>
              <w:t>ы</w:t>
            </w:r>
            <w:r>
              <w:t xml:space="preserve">  по группам  потребителей</w:t>
            </w:r>
          </w:p>
          <w:p w:rsidRPr="00C20E98" w:rsidR="00B1694F" w:rsidP="00C20E98" w:rsidRDefault="00B1694F" w14:paraId="571D4B10" wp14:textId="77777777">
            <w:pPr>
              <w:jc w:val="center"/>
              <w:rPr>
                <w:szCs w:val="24"/>
                <w:lang w:val="ru-RU"/>
              </w:rPr>
            </w:pPr>
            <w:r>
              <w:t>в руб./ куб.</w:t>
            </w:r>
            <w:r w:rsidRPr="00C20E98" w:rsidR="00530C07">
              <w:rPr>
                <w:lang w:val="ru-RU"/>
              </w:rPr>
              <w:t xml:space="preserve"> </w:t>
            </w:r>
            <w:r>
              <w:t>м</w:t>
            </w:r>
          </w:p>
        </w:tc>
      </w:tr>
      <w:tr xmlns:wp14="http://schemas.microsoft.com/office/word/2010/wordml" w:rsidRPr="00C20E98" w:rsidR="00B1694F" w:rsidTr="13C0AE9F" w14:paraId="197C58CD" wp14:textId="77777777">
        <w:trPr>
          <w:trHeight w:val="495"/>
        </w:trPr>
        <w:tc>
          <w:tcPr>
            <w:tcW w:w="708" w:type="dxa"/>
            <w:vMerge/>
            <w:tcMar/>
            <w:vAlign w:val="center"/>
          </w:tcPr>
          <w:p w:rsidRPr="00C20E98" w:rsidR="00B1694F" w:rsidP="00C20E98" w:rsidRDefault="00B1694F" w14:paraId="0FB78278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20" w:type="dxa"/>
            <w:vMerge/>
            <w:tcMar/>
            <w:vAlign w:val="center"/>
          </w:tcPr>
          <w:p w:rsidRPr="00C20E98" w:rsidR="00B1694F" w:rsidP="00C20E98" w:rsidRDefault="00B1694F" w14:paraId="1FC39945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19" w:type="dxa"/>
            <w:vMerge/>
            <w:tcMar/>
            <w:vAlign w:val="center"/>
          </w:tcPr>
          <w:p w:rsidRPr="00C20E98" w:rsidR="00B1694F" w:rsidP="00C20E98" w:rsidRDefault="00B1694F" w14:paraId="0562CB0E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  <w:tcMar/>
            <w:vAlign w:val="center"/>
          </w:tcPr>
          <w:p w:rsidRPr="00C20E98" w:rsidR="00B1694F" w:rsidP="00C20E98" w:rsidRDefault="00B1694F" w14:paraId="7F8D98A0" wp14:textId="77777777">
            <w:pPr>
              <w:jc w:val="center"/>
              <w:rPr>
                <w:szCs w:val="24"/>
                <w:lang w:val="ru-RU"/>
              </w:rPr>
            </w:pPr>
            <w:r>
              <w:t>население</w:t>
            </w:r>
          </w:p>
        </w:tc>
        <w:tc>
          <w:tcPr>
            <w:tcW w:w="1548" w:type="dxa"/>
            <w:vMerge w:val="restart"/>
            <w:shd w:val="clear" w:color="auto" w:fill="auto"/>
            <w:tcMar/>
            <w:vAlign w:val="center"/>
          </w:tcPr>
          <w:p w:rsidRPr="00C20E98" w:rsidR="00B1694F" w:rsidP="00C20E98" w:rsidRDefault="00B1694F" w14:paraId="42067871" wp14:textId="77777777">
            <w:pPr>
              <w:jc w:val="center"/>
              <w:rPr>
                <w:lang w:val="ru-RU"/>
              </w:rPr>
            </w:pPr>
            <w:r>
              <w:t>бюджетные и прочие</w:t>
            </w:r>
            <w:r w:rsidRPr="00C20E98">
              <w:rPr>
                <w:lang w:val="ru-RU"/>
              </w:rPr>
              <w:t xml:space="preserve"> </w:t>
            </w:r>
          </w:p>
          <w:p w:rsidRPr="00C20E98" w:rsidR="00B1694F" w:rsidP="00C20E98" w:rsidRDefault="00B1694F" w14:paraId="06F07C55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lang w:val="ru-RU"/>
              </w:rPr>
              <w:t>без НДС</w:t>
            </w:r>
          </w:p>
        </w:tc>
      </w:tr>
      <w:tr xmlns:wp14="http://schemas.microsoft.com/office/word/2010/wordml" w:rsidRPr="00C20E98" w:rsidR="00B1694F" w:rsidTr="13C0AE9F" w14:paraId="64279DC4" wp14:textId="77777777">
        <w:trPr>
          <w:trHeight w:val="545"/>
        </w:trPr>
        <w:tc>
          <w:tcPr>
            <w:tcW w:w="708" w:type="dxa"/>
            <w:vMerge/>
            <w:tcMar/>
            <w:vAlign w:val="center"/>
          </w:tcPr>
          <w:p w:rsidRPr="00C20E98" w:rsidR="00B1694F" w:rsidP="00C20E98" w:rsidRDefault="00B1694F" w14:paraId="34CE0A41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20" w:type="dxa"/>
            <w:vMerge/>
            <w:tcMar/>
            <w:vAlign w:val="center"/>
          </w:tcPr>
          <w:p w:rsidRPr="00C20E98" w:rsidR="00B1694F" w:rsidP="00C20E98" w:rsidRDefault="00B1694F" w14:paraId="62EBF3C5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19" w:type="dxa"/>
            <w:vMerge/>
            <w:tcMar/>
            <w:vAlign w:val="center"/>
          </w:tcPr>
          <w:p w:rsidRPr="00C20E98" w:rsidR="00B1694F" w:rsidP="00C20E98" w:rsidRDefault="00B1694F" w14:paraId="6D98A12B" wp14:textId="777777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B1694F" w14:paraId="046D4449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без НДС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B1694F" w14:paraId="41B19CA5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с НДС</w:t>
            </w:r>
          </w:p>
        </w:tc>
        <w:tc>
          <w:tcPr>
            <w:tcW w:w="1548" w:type="dxa"/>
            <w:vMerge/>
            <w:tcMar/>
            <w:vAlign w:val="center"/>
          </w:tcPr>
          <w:p w:rsidRPr="00C20E98" w:rsidR="00B1694F" w:rsidP="00C20E98" w:rsidRDefault="00B1694F" w14:paraId="2946DB82" wp14:textId="77777777">
            <w:pPr>
              <w:jc w:val="center"/>
              <w:rPr>
                <w:szCs w:val="24"/>
                <w:lang w:val="ru-RU"/>
              </w:rPr>
            </w:pPr>
          </w:p>
        </w:tc>
      </w:tr>
      <w:tr xmlns:wp14="http://schemas.microsoft.com/office/word/2010/wordml" w:rsidRPr="00C20E98" w:rsidR="00B1694F" w:rsidTr="13C0AE9F" w14:paraId="5BCE67E0" wp14:textId="77777777"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649841BE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C20E98" w:rsidRDefault="00B1694F" w14:paraId="18F999B5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2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B1694F" w14:paraId="5FCD5EC4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3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B1694F" w14:paraId="2598DEE6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4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B1694F" w14:paraId="78941E47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5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B1694F" w14:paraId="29B4EA11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6</w:t>
            </w:r>
          </w:p>
        </w:tc>
      </w:tr>
      <w:tr xmlns:wp14="http://schemas.microsoft.com/office/word/2010/wordml" w:rsidRPr="00C20E98" w:rsidR="00B1694F" w:rsidTr="13C0AE9F" w14:paraId="5B9B4320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56B20A0C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</w:t>
            </w:r>
          </w:p>
        </w:tc>
        <w:tc>
          <w:tcPr>
            <w:tcW w:w="8400" w:type="dxa"/>
            <w:gridSpan w:val="5"/>
            <w:shd w:val="clear" w:color="auto" w:fill="auto"/>
            <w:tcMar/>
            <w:vAlign w:val="center"/>
          </w:tcPr>
          <w:p w:rsidRPr="00C20E98" w:rsidR="00B1694F" w:rsidP="13C0AE9F" w:rsidRDefault="00B1694F" w14:paraId="604DA0BD" wp14:textId="07D0D554">
            <w:pPr>
              <w:jc w:val="center"/>
              <w:rPr>
                <w:lang w:val="ru-RU"/>
              </w:rPr>
            </w:pPr>
            <w:r w:rsidRPr="13C0AE9F" w:rsidR="13C0AE9F">
              <w:rPr>
                <w:lang w:val="ru-RU"/>
              </w:rPr>
              <w:t>Тарифы, вводимые в действие с 1 января 2021 года по 30 июня 2021 года</w:t>
            </w:r>
          </w:p>
        </w:tc>
      </w:tr>
      <w:tr xmlns:wp14="http://schemas.microsoft.com/office/word/2010/wordml" w:rsidRPr="00C20E98" w:rsidR="00B1694F" w:rsidTr="13C0AE9F" w14:paraId="3506AF02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55D8B3B0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1.1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4DD6E86B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Холодное водоснабжение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3753CD7C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11,88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4A0E19E2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11,45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2A3D8FC9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13,51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5C48A5B3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11,88</w:t>
            </w:r>
          </w:p>
        </w:tc>
      </w:tr>
      <w:tr xmlns:wp14="http://schemas.microsoft.com/office/word/2010/wordml" w:rsidRPr="00C20E98" w:rsidR="00B1694F" w:rsidTr="13C0AE9F" w14:paraId="7BE98696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39D7D509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1.2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78E5CBB8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Водоотведение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68CE018D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7,58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51831D01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7,58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281A990E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8,94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7D165A1B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7,58</w:t>
            </w:r>
          </w:p>
        </w:tc>
      </w:tr>
      <w:tr xmlns:wp14="http://schemas.microsoft.com/office/word/2010/wordml" w:rsidRPr="00C20E98" w:rsidR="00B1694F" w:rsidTr="13C0AE9F" w14:paraId="44E9DF7A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7144751B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2</w:t>
            </w:r>
          </w:p>
        </w:tc>
        <w:tc>
          <w:tcPr>
            <w:tcW w:w="8400" w:type="dxa"/>
            <w:gridSpan w:val="5"/>
            <w:shd w:val="clear" w:color="auto" w:fill="auto"/>
            <w:tcMar/>
            <w:vAlign w:val="center"/>
          </w:tcPr>
          <w:p w:rsidRPr="00C20E98" w:rsidR="00B1694F" w:rsidP="13C0AE9F" w:rsidRDefault="00B1694F" w14:paraId="02083AC8" wp14:textId="25B12760">
            <w:pPr>
              <w:jc w:val="center"/>
              <w:rPr>
                <w:lang w:val="ru-RU"/>
              </w:rPr>
            </w:pPr>
            <w:r w:rsidRPr="13C0AE9F" w:rsidR="13C0AE9F">
              <w:rPr>
                <w:lang w:val="ru-RU"/>
              </w:rPr>
              <w:t>Тарифы, вводимые в действие с 1 июля 2021 года по 31 августа 2021 года</w:t>
            </w:r>
          </w:p>
        </w:tc>
      </w:tr>
      <w:tr xmlns:wp14="http://schemas.microsoft.com/office/word/2010/wordml" w:rsidRPr="00C20E98" w:rsidR="00B1694F" w:rsidTr="13C0AE9F" w14:paraId="476F1AB2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4E6CBBE6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2.1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4440E9B4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Холодное водоснабжение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58127C31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12,59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19964915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12,14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3BD20401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14,33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288BF2BF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12,59</w:t>
            </w:r>
          </w:p>
        </w:tc>
      </w:tr>
      <w:tr xmlns:wp14="http://schemas.microsoft.com/office/word/2010/wordml" w:rsidRPr="00C20E98" w:rsidR="00B1694F" w:rsidTr="13C0AE9F" w14:paraId="7A31BA6A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24672A24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2.2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5CACB53B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Водоотведение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0B39F57E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8,03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44E4FCDC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8,03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75E5081D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9,48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4E176154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8,03</w:t>
            </w:r>
          </w:p>
        </w:tc>
      </w:tr>
      <w:tr xmlns:wp14="http://schemas.microsoft.com/office/word/2010/wordml" w:rsidRPr="00C20E98" w:rsidR="00B1694F" w:rsidTr="13C0AE9F" w14:paraId="502654B8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0B778152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3</w:t>
            </w:r>
          </w:p>
        </w:tc>
        <w:tc>
          <w:tcPr>
            <w:tcW w:w="8400" w:type="dxa"/>
            <w:gridSpan w:val="5"/>
            <w:shd w:val="clear" w:color="auto" w:fill="auto"/>
            <w:tcMar/>
            <w:vAlign w:val="center"/>
          </w:tcPr>
          <w:p w:rsidRPr="00C20E98" w:rsidR="00B1694F" w:rsidP="13C0AE9F" w:rsidRDefault="00B1694F" w14:paraId="7AA69FC7" wp14:textId="560245F1">
            <w:pPr>
              <w:jc w:val="center"/>
              <w:rPr>
                <w:lang w:val="ru-RU"/>
              </w:rPr>
            </w:pPr>
            <w:r w:rsidRPr="13C0AE9F" w:rsidR="13C0AE9F">
              <w:rPr>
                <w:lang w:val="ru-RU"/>
              </w:rPr>
              <w:t>Тарифы, вводимые в действие с 1 сентября 2021 года по 31 декабря 2021 года</w:t>
            </w:r>
          </w:p>
        </w:tc>
      </w:tr>
      <w:tr xmlns:wp14="http://schemas.microsoft.com/office/word/2010/wordml" w:rsidRPr="00C20E98" w:rsidR="00B1694F" w:rsidTr="13C0AE9F" w14:paraId="6CB691AA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2F7BA2E8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3.1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489255B3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Холодное водоснабжение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0C48D484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13,13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7B438139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12,66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0CFE6872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14,94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482E159F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13,13</w:t>
            </w:r>
          </w:p>
        </w:tc>
      </w:tr>
      <w:tr xmlns:wp14="http://schemas.microsoft.com/office/word/2010/wordml" w:rsidRPr="00C20E98" w:rsidR="00B1694F" w:rsidTr="13C0AE9F" w14:paraId="2D93AC4E" wp14:textId="77777777">
        <w:trPr>
          <w:trHeight w:val="510"/>
        </w:trPr>
        <w:tc>
          <w:tcPr>
            <w:tcW w:w="708" w:type="dxa"/>
            <w:shd w:val="clear" w:color="auto" w:fill="auto"/>
            <w:tcMar/>
            <w:vAlign w:val="center"/>
          </w:tcPr>
          <w:p w:rsidRPr="00C20E98" w:rsidR="00B1694F" w:rsidP="00C20E98" w:rsidRDefault="00B1694F" w14:paraId="3D77ADB0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3.2</w:t>
            </w:r>
          </w:p>
        </w:tc>
        <w:tc>
          <w:tcPr>
            <w:tcW w:w="2520" w:type="dxa"/>
            <w:shd w:val="clear" w:color="auto" w:fill="auto"/>
            <w:tcMar/>
            <w:vAlign w:val="center"/>
          </w:tcPr>
          <w:p w:rsidRPr="00C20E98" w:rsidR="00B1694F" w:rsidP="00DB60C8" w:rsidRDefault="00B1694F" w14:paraId="5A9E522B" wp14:textId="77777777">
            <w:pPr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Водоотведение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C20E98" w:rsidR="00B1694F" w:rsidP="00C20E98" w:rsidRDefault="0007425A" w14:paraId="3E47E5FC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8,37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C20E98" w:rsidR="00B1694F" w:rsidP="00C20E98" w:rsidRDefault="0007425A" w14:paraId="2779A498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8,37</w:t>
            </w:r>
          </w:p>
        </w:tc>
        <w:tc>
          <w:tcPr>
            <w:tcW w:w="1320" w:type="dxa"/>
            <w:shd w:val="clear" w:color="auto" w:fill="auto"/>
            <w:tcMar/>
            <w:vAlign w:val="center"/>
          </w:tcPr>
          <w:p w:rsidRPr="00C20E98" w:rsidR="00B1694F" w:rsidP="00C20E98" w:rsidRDefault="0007425A" w14:paraId="40ED304D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9,88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C20E98" w:rsidR="00B1694F" w:rsidP="00C20E98" w:rsidRDefault="0007425A" w14:paraId="5F454C94" wp14:textId="77777777">
            <w:pPr>
              <w:jc w:val="center"/>
              <w:rPr>
                <w:szCs w:val="24"/>
                <w:lang w:val="ru-RU"/>
              </w:rPr>
            </w:pPr>
            <w:r w:rsidRPr="00C20E98">
              <w:rPr>
                <w:szCs w:val="24"/>
                <w:lang w:val="ru-RU"/>
              </w:rPr>
              <w:t>8,37</w:t>
            </w:r>
          </w:p>
        </w:tc>
      </w:tr>
    </w:tbl>
    <w:p xmlns:wp14="http://schemas.microsoft.com/office/word/2010/wordml" w:rsidRPr="002769CB" w:rsidR="00797DDA" w:rsidP="00B1694F" w:rsidRDefault="00797DDA" w14:paraId="5997CC1D" wp14:textId="77777777">
      <w:pPr>
        <w:jc w:val="center"/>
        <w:rPr>
          <w:lang w:val="ru-RU"/>
        </w:rPr>
      </w:pPr>
    </w:p>
    <w:sectPr w:rsidRPr="002769CB" w:rsidR="00797DDA" w:rsidSect="00F85D6E">
      <w:footnotePr>
        <w:pos w:val="beneathText"/>
      </w:footnotePr>
      <w:pgSz w:w="11905" w:h="16837" w:orient="portrait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FF"/>
    <w:rsid w:val="00016E77"/>
    <w:rsid w:val="00036A6E"/>
    <w:rsid w:val="00046EFB"/>
    <w:rsid w:val="000542F6"/>
    <w:rsid w:val="00065FC9"/>
    <w:rsid w:val="0007425A"/>
    <w:rsid w:val="000952C1"/>
    <w:rsid w:val="000B449E"/>
    <w:rsid w:val="000B7E67"/>
    <w:rsid w:val="000E59DA"/>
    <w:rsid w:val="00132C81"/>
    <w:rsid w:val="00172F23"/>
    <w:rsid w:val="00174F49"/>
    <w:rsid w:val="001948AC"/>
    <w:rsid w:val="001A144B"/>
    <w:rsid w:val="001C6391"/>
    <w:rsid w:val="0021118C"/>
    <w:rsid w:val="0022284C"/>
    <w:rsid w:val="002769CB"/>
    <w:rsid w:val="002775FB"/>
    <w:rsid w:val="002A11BD"/>
    <w:rsid w:val="002B6BB9"/>
    <w:rsid w:val="002E350E"/>
    <w:rsid w:val="00312098"/>
    <w:rsid w:val="0031560C"/>
    <w:rsid w:val="00352E38"/>
    <w:rsid w:val="00355DC9"/>
    <w:rsid w:val="00374ACE"/>
    <w:rsid w:val="00393AAB"/>
    <w:rsid w:val="003A1DCA"/>
    <w:rsid w:val="003D5527"/>
    <w:rsid w:val="003E2FEE"/>
    <w:rsid w:val="003E6C06"/>
    <w:rsid w:val="003E6D42"/>
    <w:rsid w:val="004175B1"/>
    <w:rsid w:val="00452F38"/>
    <w:rsid w:val="00473DC4"/>
    <w:rsid w:val="00475737"/>
    <w:rsid w:val="00516F13"/>
    <w:rsid w:val="00530C07"/>
    <w:rsid w:val="0056361B"/>
    <w:rsid w:val="00581997"/>
    <w:rsid w:val="005A4376"/>
    <w:rsid w:val="005D5BDC"/>
    <w:rsid w:val="00607C1F"/>
    <w:rsid w:val="00622923"/>
    <w:rsid w:val="006363BB"/>
    <w:rsid w:val="00651E3C"/>
    <w:rsid w:val="00676CB7"/>
    <w:rsid w:val="00682CE6"/>
    <w:rsid w:val="006B0766"/>
    <w:rsid w:val="006C71CB"/>
    <w:rsid w:val="006D591A"/>
    <w:rsid w:val="006F6215"/>
    <w:rsid w:val="00757E5C"/>
    <w:rsid w:val="00782232"/>
    <w:rsid w:val="00797DDA"/>
    <w:rsid w:val="007B0E37"/>
    <w:rsid w:val="00824268"/>
    <w:rsid w:val="00840BBD"/>
    <w:rsid w:val="00850668"/>
    <w:rsid w:val="008926A5"/>
    <w:rsid w:val="008B19F3"/>
    <w:rsid w:val="008D2D67"/>
    <w:rsid w:val="008E475C"/>
    <w:rsid w:val="009046C9"/>
    <w:rsid w:val="00944FFF"/>
    <w:rsid w:val="00951FF5"/>
    <w:rsid w:val="00953FC9"/>
    <w:rsid w:val="0097779D"/>
    <w:rsid w:val="00981A5B"/>
    <w:rsid w:val="009A1DFA"/>
    <w:rsid w:val="009B2DF6"/>
    <w:rsid w:val="009E1D01"/>
    <w:rsid w:val="009E302B"/>
    <w:rsid w:val="00A23C06"/>
    <w:rsid w:val="00A340F0"/>
    <w:rsid w:val="00A36A20"/>
    <w:rsid w:val="00A52B6D"/>
    <w:rsid w:val="00A6729F"/>
    <w:rsid w:val="00AA0059"/>
    <w:rsid w:val="00AA22E2"/>
    <w:rsid w:val="00AB780D"/>
    <w:rsid w:val="00AC448B"/>
    <w:rsid w:val="00AE7C2C"/>
    <w:rsid w:val="00B11903"/>
    <w:rsid w:val="00B13153"/>
    <w:rsid w:val="00B1694F"/>
    <w:rsid w:val="00B45018"/>
    <w:rsid w:val="00B46547"/>
    <w:rsid w:val="00B75BF7"/>
    <w:rsid w:val="00BA065F"/>
    <w:rsid w:val="00BA76A0"/>
    <w:rsid w:val="00BC66C5"/>
    <w:rsid w:val="00BF1AE8"/>
    <w:rsid w:val="00C02F70"/>
    <w:rsid w:val="00C20E98"/>
    <w:rsid w:val="00C35406"/>
    <w:rsid w:val="00C83614"/>
    <w:rsid w:val="00CA0762"/>
    <w:rsid w:val="00CF07DA"/>
    <w:rsid w:val="00D811E1"/>
    <w:rsid w:val="00DB5F02"/>
    <w:rsid w:val="00DB60C8"/>
    <w:rsid w:val="00DF6FF3"/>
    <w:rsid w:val="00E02C26"/>
    <w:rsid w:val="00E17B3B"/>
    <w:rsid w:val="00E20C78"/>
    <w:rsid w:val="00E35BEF"/>
    <w:rsid w:val="00E65C26"/>
    <w:rsid w:val="00EC0E54"/>
    <w:rsid w:val="00F12D43"/>
    <w:rsid w:val="00F23E89"/>
    <w:rsid w:val="00F2782D"/>
    <w:rsid w:val="00F614CE"/>
    <w:rsid w:val="00F76E97"/>
    <w:rsid w:val="00F85D6E"/>
    <w:rsid w:val="00FD70DE"/>
    <w:rsid w:val="13C0A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F6F61"/>
  <w15:chartTrackingRefBased/>
  <w15:docId w15:val="{B1FE417F-495B-4EA4-940E-CD51F6F455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</w:pPr>
    <w:rPr>
      <w:sz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10" w:customStyle="1">
    <w:name w:val="Основной шрифт абзаца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a3" w:customStyle="1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5">
    <w:name w:val="Body Text"/>
    <w:basedOn w:val="a"/>
    <w:link w:val="a6"/>
    <w:semiHidden/>
    <w:pPr>
      <w:spacing w:after="120"/>
    </w:pPr>
  </w:style>
  <w:style w:type="paragraph" w:styleId="a7">
    <w:name w:val="List"/>
    <w:basedOn w:val="a5"/>
    <w:semiHidden/>
    <w:rPr>
      <w:rFonts w:ascii="Arial" w:hAnsi="Arial" w:cs="Tahoma"/>
    </w:rPr>
  </w:style>
  <w:style w:type="paragraph" w:styleId="2" w:customStyle="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0" w:customStyle="1">
    <w:name w:val="Указатель2"/>
    <w:basedOn w:val="a"/>
    <w:pPr>
      <w:suppressLineNumbers/>
    </w:pPr>
    <w:rPr>
      <w:rFonts w:ascii="Arial" w:hAnsi="Arial" w:cs="Tahoma"/>
    </w:rPr>
  </w:style>
  <w:style w:type="paragraph" w:styleId="11" w:customStyle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2" w:customStyle="1">
    <w:name w:val="Указатель1"/>
    <w:basedOn w:val="a"/>
    <w:pPr>
      <w:suppressLineNumbers/>
    </w:pPr>
    <w:rPr>
      <w:rFonts w:ascii="Arial" w:hAnsi="Arial" w:cs="Tahoma"/>
    </w:rPr>
  </w:style>
  <w:style w:type="paragraph" w:styleId="a8" w:customStyle="1">
    <w:name w:val="Содержимое таблицы"/>
    <w:basedOn w:val="a"/>
    <w:pPr>
      <w:suppressLineNumbers/>
    </w:pPr>
  </w:style>
  <w:style w:type="paragraph" w:styleId="a9" w:customStyle="1">
    <w:name w:val="Заголовок таблицы"/>
    <w:basedOn w:val="a8"/>
    <w:pPr>
      <w:jc w:val="center"/>
    </w:pPr>
    <w:rPr>
      <w:b/>
      <w:bCs/>
    </w:rPr>
  </w:style>
  <w:style w:type="character" w:styleId="a6" w:customStyle="1">
    <w:name w:val="Основной текст Знак"/>
    <w:link w:val="a5"/>
    <w:semiHidden/>
    <w:rsid w:val="00E35BEF"/>
    <w:rPr>
      <w:sz w:val="24"/>
      <w:lang/>
    </w:rPr>
  </w:style>
  <w:style w:type="table" w:styleId="aa">
    <w:name w:val="Table Grid"/>
    <w:basedOn w:val="a1"/>
    <w:rsid w:val="00E02C26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Balloon Text"/>
    <w:basedOn w:val="a"/>
    <w:semiHidden/>
    <w:rsid w:val="003E6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Guzel G</lastModifiedBy>
  <revision>5</revision>
  <lastPrinted>2011-11-18T17:41:00.0000000Z</lastPrinted>
  <dcterms:created xsi:type="dcterms:W3CDTF">2021-08-09T10:09:00.0000000Z</dcterms:created>
  <dcterms:modified xsi:type="dcterms:W3CDTF">2021-08-09T10:10:46.1461472Z</dcterms:modified>
</coreProperties>
</file>